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EA" w:rsidRDefault="009900CB">
      <w:pPr>
        <w:ind w:firstLineChars="49" w:firstLine="157"/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2"/>
        </w:rPr>
        <w:t>附件一</w:t>
      </w:r>
    </w:p>
    <w:p w:rsidR="009812EC" w:rsidRDefault="009900CB" w:rsidP="009812EC">
      <w:pPr>
        <w:ind w:firstLineChars="49" w:firstLine="157"/>
        <w:jc w:val="center"/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2"/>
        </w:rPr>
        <w:t>盐城工业职业技术学院</w:t>
      </w:r>
      <w:r>
        <w:rPr>
          <w:rFonts w:hint="eastAsia"/>
          <w:b/>
          <w:bCs/>
          <w:color w:val="000000" w:themeColor="text1"/>
          <w:sz w:val="32"/>
        </w:rPr>
        <w:t>太子坪乌江大桥六线异型梁桥</w:t>
      </w:r>
    </w:p>
    <w:p w:rsidR="005F16EA" w:rsidRDefault="009900CB" w:rsidP="009812EC">
      <w:pPr>
        <w:ind w:firstLineChars="49" w:firstLine="157"/>
        <w:jc w:val="center"/>
        <w:rPr>
          <w:b/>
          <w:bCs/>
          <w:color w:val="000000" w:themeColor="text1"/>
          <w:sz w:val="32"/>
        </w:rPr>
      </w:pPr>
      <w:r>
        <w:rPr>
          <w:rFonts w:hint="eastAsia"/>
          <w:b/>
          <w:bCs/>
          <w:color w:val="000000" w:themeColor="text1"/>
          <w:sz w:val="32"/>
        </w:rPr>
        <w:t>施工图</w:t>
      </w:r>
      <w:r w:rsidR="009812EC">
        <w:rPr>
          <w:rFonts w:hint="eastAsia"/>
          <w:b/>
          <w:bCs/>
          <w:color w:val="000000" w:themeColor="text1"/>
          <w:sz w:val="32"/>
        </w:rPr>
        <w:t>深化设计</w:t>
      </w:r>
      <w:r>
        <w:rPr>
          <w:b/>
          <w:bCs/>
          <w:color w:val="000000" w:themeColor="text1"/>
          <w:sz w:val="32"/>
        </w:rPr>
        <w:t>公开询价表</w:t>
      </w:r>
    </w:p>
    <w:p w:rsidR="005F16EA" w:rsidRDefault="009900CB">
      <w:pPr>
        <w:widowControl/>
        <w:spacing w:line="360" w:lineRule="auto"/>
        <w:jc w:val="center"/>
        <w:rPr>
          <w:rFonts w:cs="宋体"/>
          <w:b/>
          <w:bCs/>
          <w:color w:val="000000" w:themeColor="text1"/>
          <w:kern w:val="0"/>
          <w:sz w:val="24"/>
        </w:rPr>
      </w:pPr>
      <w:r>
        <w:rPr>
          <w:rFonts w:cs="宋体"/>
          <w:b/>
          <w:bCs/>
          <w:color w:val="000000" w:themeColor="text1"/>
          <w:kern w:val="0"/>
          <w:sz w:val="24"/>
        </w:rPr>
        <w:t>编号：</w:t>
      </w:r>
      <w:r>
        <w:rPr>
          <w:rFonts w:cs="宋体"/>
          <w:b/>
          <w:bCs/>
          <w:color w:val="000000" w:themeColor="text1"/>
          <w:kern w:val="0"/>
          <w:sz w:val="24"/>
        </w:rPr>
        <w:t>202</w:t>
      </w:r>
      <w:r>
        <w:rPr>
          <w:rFonts w:cs="宋体" w:hint="eastAsia"/>
          <w:b/>
          <w:bCs/>
          <w:color w:val="000000" w:themeColor="text1"/>
          <w:kern w:val="0"/>
          <w:sz w:val="24"/>
        </w:rPr>
        <w:t>1</w:t>
      </w:r>
      <w:r>
        <w:rPr>
          <w:rFonts w:cs="宋体"/>
          <w:b/>
          <w:bCs/>
          <w:color w:val="000000" w:themeColor="text1"/>
          <w:kern w:val="0"/>
          <w:sz w:val="24"/>
        </w:rPr>
        <w:t>-JG-00</w:t>
      </w:r>
      <w:r>
        <w:rPr>
          <w:rFonts w:cs="宋体" w:hint="eastAsia"/>
          <w:b/>
          <w:bCs/>
          <w:color w:val="000000" w:themeColor="text1"/>
          <w:kern w:val="0"/>
          <w:sz w:val="24"/>
        </w:rPr>
        <w:t>7</w:t>
      </w:r>
    </w:p>
    <w:p w:rsidR="005F16EA" w:rsidRDefault="009900CB">
      <w:pPr>
        <w:spacing w:line="360" w:lineRule="auto"/>
        <w:ind w:firstLineChars="171" w:firstLine="412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一、名称、要求、采购数量、报价</w:t>
      </w:r>
    </w:p>
    <w:tbl>
      <w:tblPr>
        <w:tblW w:w="9962" w:type="dxa"/>
        <w:jc w:val="center"/>
        <w:tblLook w:val="04A0" w:firstRow="1" w:lastRow="0" w:firstColumn="1" w:lastColumn="0" w:noHBand="0" w:noVBand="1"/>
      </w:tblPr>
      <w:tblGrid>
        <w:gridCol w:w="1296"/>
        <w:gridCol w:w="4399"/>
        <w:gridCol w:w="984"/>
        <w:gridCol w:w="730"/>
        <w:gridCol w:w="1410"/>
        <w:gridCol w:w="1143"/>
      </w:tblGrid>
      <w:tr w:rsidR="005F16EA">
        <w:trPr>
          <w:trHeight w:val="8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技术参数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单价</w:t>
            </w:r>
          </w:p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总价</w:t>
            </w:r>
          </w:p>
        </w:tc>
      </w:tr>
      <w:tr w:rsidR="005F16EA">
        <w:trPr>
          <w:trHeight w:val="3923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 w:rsidP="00B67AEA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太子坪乌江大桥</w:t>
            </w:r>
            <w:bookmarkStart w:id="0" w:name="_GoBack"/>
            <w:bookmarkEnd w:id="0"/>
            <w:r>
              <w:rPr>
                <w:rFonts w:hint="eastAsia"/>
              </w:rPr>
              <w:t>六线异型梁桥施工图</w:t>
            </w:r>
            <w:r>
              <w:rPr>
                <w:rFonts w:hint="eastAsia"/>
              </w:rPr>
              <w:t>深化设计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jc w:val="left"/>
            </w:pPr>
            <w:r>
              <w:rPr>
                <w:rFonts w:hint="eastAsia"/>
              </w:rPr>
              <w:t>梁部总构造图、纵向预应力钢束平面布置图、纵向预应力钢束立面布置图、梁部槽口、锯齿块构造图、纵向预应力钢束材料数量及张拉伸长量图、底板人洞横向预应力布置图、施工步骤示意图、箱梁普通钢筋布置图、箱梁横梁普通钢筋布置图、箱梁齿块普通钢筋布置图、箱梁槽口普通钢筋布置图、支座安装图、电缆槽盖板构造及钢筋布置图、遮板构造及钢筋布置图、防水层、保护层构造及钢筋网布置图、桥面排水系统布置图、梁端防排水设施构造图、桥梁综合接地布置图等</w:t>
            </w:r>
            <w:r>
              <w:rPr>
                <w:rFonts w:hint="eastAsia"/>
              </w:rPr>
              <w:t>深化设计</w:t>
            </w:r>
            <w:r>
              <w:rPr>
                <w:rFonts w:hint="eastAsia"/>
              </w:rPr>
              <w:t>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5F16EA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5F16EA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</w:tr>
      <w:tr w:rsidR="005F16EA">
        <w:trPr>
          <w:trHeight w:val="73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其他费用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ind w:firstLineChars="200" w:firstLine="420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报价包含税费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color w:val="000000" w:themeColor="text1"/>
                <w:kern w:val="0"/>
                <w:szCs w:val="21"/>
              </w:rPr>
              <w:t>运输费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color w:val="000000" w:themeColor="text1"/>
                <w:kern w:val="0"/>
                <w:szCs w:val="21"/>
              </w:rPr>
              <w:t>人工费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color w:val="000000" w:themeColor="text1"/>
                <w:kern w:val="0"/>
                <w:szCs w:val="21"/>
              </w:rPr>
              <w:t>安装费等一些费用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5F16EA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5F16EA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5F16EA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5F16EA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</w:tr>
      <w:tr w:rsidR="005F16EA">
        <w:trPr>
          <w:trHeight w:val="80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 xml:space="preserve">合计　　　　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人民币</w:t>
            </w:r>
            <w:r>
              <w:rPr>
                <w:rFonts w:cs="宋体"/>
                <w:color w:val="000000" w:themeColor="text1"/>
                <w:kern w:val="0"/>
                <w:sz w:val="24"/>
              </w:rPr>
              <w:t xml:space="preserve"> (</w:t>
            </w:r>
            <w:r>
              <w:rPr>
                <w:rFonts w:cs="宋体"/>
                <w:color w:val="000000" w:themeColor="text1"/>
                <w:kern w:val="0"/>
                <w:sz w:val="24"/>
              </w:rPr>
              <w:t>大写</w:t>
            </w:r>
            <w:r>
              <w:rPr>
                <w:rFonts w:cs="宋体"/>
                <w:color w:val="000000" w:themeColor="text1"/>
                <w:kern w:val="0"/>
                <w:sz w:val="24"/>
              </w:rPr>
              <w:t>)</w:t>
            </w:r>
            <w:r>
              <w:rPr>
                <w:rFonts w:cs="宋体"/>
                <w:color w:val="000000" w:themeColor="text1"/>
                <w:kern w:val="0"/>
                <w:sz w:val="24"/>
              </w:rPr>
              <w:t>：</w:t>
            </w:r>
            <w:r>
              <w:rPr>
                <w:rFonts w:cs="宋体"/>
                <w:color w:val="000000" w:themeColor="text1"/>
                <w:kern w:val="0"/>
                <w:sz w:val="24"/>
                <w:u w:val="single"/>
              </w:rPr>
              <w:t xml:space="preserve">　　　　　　　</w:t>
            </w:r>
            <w:r>
              <w:rPr>
                <w:rFonts w:cs="宋体"/>
                <w:color w:val="000000" w:themeColor="text1"/>
                <w:kern w:val="0"/>
                <w:sz w:val="24"/>
              </w:rPr>
              <w:t>圆整（</w:t>
            </w:r>
            <w:r>
              <w:rPr>
                <w:rFonts w:cs="宋体"/>
                <w:color w:val="000000" w:themeColor="text1"/>
                <w:kern w:val="0"/>
                <w:sz w:val="24"/>
              </w:rPr>
              <w:t>¥</w:t>
            </w:r>
            <w:r>
              <w:rPr>
                <w:rFonts w:cs="宋体"/>
                <w:color w:val="000000" w:themeColor="text1"/>
                <w:kern w:val="0"/>
                <w:sz w:val="24"/>
                <w:u w:val="single"/>
              </w:rPr>
              <w:t xml:space="preserve">　　</w:t>
            </w:r>
            <w:r>
              <w:rPr>
                <w:rFonts w:cs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cs="宋体"/>
                <w:color w:val="000000" w:themeColor="text1"/>
                <w:kern w:val="0"/>
                <w:sz w:val="24"/>
                <w:u w:val="single"/>
              </w:rPr>
              <w:t xml:space="preserve">　</w:t>
            </w:r>
            <w:r>
              <w:rPr>
                <w:rFonts w:cs="宋体"/>
                <w:color w:val="000000" w:themeColor="text1"/>
                <w:kern w:val="0"/>
                <w:sz w:val="24"/>
              </w:rPr>
              <w:t>元）。</w:t>
            </w:r>
          </w:p>
        </w:tc>
      </w:tr>
      <w:tr w:rsidR="005F16EA">
        <w:trPr>
          <w:trHeight w:val="139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质保</w:t>
            </w:r>
          </w:p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及</w:t>
            </w:r>
          </w:p>
          <w:p w:rsidR="005F16EA" w:rsidRDefault="009900CB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/>
                <w:color w:val="000000" w:themeColor="text1"/>
                <w:kern w:val="0"/>
                <w:sz w:val="24"/>
              </w:rPr>
              <w:t>服务承诺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16EA" w:rsidRDefault="005F16EA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</w:tbl>
    <w:p w:rsidR="005F16EA" w:rsidRDefault="009900CB">
      <w:pPr>
        <w:adjustRightInd w:val="0"/>
        <w:snapToGrid w:val="0"/>
        <w:spacing w:line="360" w:lineRule="auto"/>
        <w:rPr>
          <w:rFonts w:eastAsiaTheme="minorEastAsia"/>
          <w:b/>
          <w:color w:val="000000" w:themeColor="text1"/>
          <w:sz w:val="22"/>
        </w:rPr>
      </w:pPr>
      <w:r>
        <w:rPr>
          <w:rFonts w:eastAsiaTheme="minorEastAsia"/>
          <w:b/>
          <w:color w:val="000000" w:themeColor="text1"/>
          <w:sz w:val="22"/>
        </w:rPr>
        <w:t>注：</w:t>
      </w:r>
      <w:r>
        <w:rPr>
          <w:rFonts w:eastAsiaTheme="minorEastAsia"/>
          <w:b/>
          <w:color w:val="000000" w:themeColor="text1"/>
          <w:sz w:val="22"/>
        </w:rPr>
        <w:t>1.</w:t>
      </w:r>
      <w:r>
        <w:rPr>
          <w:rFonts w:eastAsiaTheme="minorEastAsia"/>
          <w:b/>
          <w:color w:val="000000" w:themeColor="text1"/>
          <w:sz w:val="22"/>
        </w:rPr>
        <w:t>工程报价包括人工费、材料费、运输安装费、管理费、税费等各项费用；</w:t>
      </w:r>
    </w:p>
    <w:p w:rsidR="005F16EA" w:rsidRDefault="005F16EA">
      <w:pPr>
        <w:adjustRightInd w:val="0"/>
        <w:snapToGrid w:val="0"/>
        <w:spacing w:line="360" w:lineRule="auto"/>
        <w:ind w:firstLineChars="300" w:firstLine="723"/>
        <w:rPr>
          <w:b/>
          <w:color w:val="000000" w:themeColor="text1"/>
          <w:sz w:val="24"/>
        </w:rPr>
      </w:pPr>
    </w:p>
    <w:p w:rsidR="005F16EA" w:rsidRDefault="009900CB">
      <w:pPr>
        <w:adjustRightInd w:val="0"/>
        <w:snapToGrid w:val="0"/>
        <w:spacing w:line="360" w:lineRule="auto"/>
        <w:ind w:firstLineChars="300" w:firstLine="723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报价单位：（公章）</w:t>
      </w:r>
    </w:p>
    <w:p w:rsidR="005F16EA" w:rsidRDefault="005F16EA">
      <w:pPr>
        <w:adjustRightInd w:val="0"/>
        <w:snapToGrid w:val="0"/>
        <w:spacing w:line="360" w:lineRule="auto"/>
        <w:ind w:firstLineChars="300" w:firstLine="723"/>
        <w:rPr>
          <w:b/>
          <w:color w:val="000000" w:themeColor="text1"/>
          <w:sz w:val="24"/>
        </w:rPr>
      </w:pPr>
    </w:p>
    <w:p w:rsidR="005F16EA" w:rsidRDefault="009900CB">
      <w:pPr>
        <w:adjustRightInd w:val="0"/>
        <w:snapToGrid w:val="0"/>
        <w:spacing w:line="360" w:lineRule="auto"/>
        <w:ind w:firstLineChars="300" w:firstLine="723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联系人：　　</w:t>
      </w:r>
      <w:r>
        <w:rPr>
          <w:b/>
          <w:color w:val="000000" w:themeColor="text1"/>
          <w:sz w:val="24"/>
        </w:rPr>
        <w:t xml:space="preserve">                                  </w:t>
      </w:r>
      <w:r>
        <w:rPr>
          <w:b/>
          <w:color w:val="000000" w:themeColor="text1"/>
          <w:sz w:val="24"/>
        </w:rPr>
        <w:t>联系电话：</w:t>
      </w:r>
    </w:p>
    <w:p w:rsidR="005F16EA" w:rsidRDefault="005F16EA">
      <w:pPr>
        <w:wordWrap w:val="0"/>
        <w:spacing w:line="300" w:lineRule="exact"/>
        <w:jc w:val="right"/>
        <w:rPr>
          <w:b/>
          <w:color w:val="000000" w:themeColor="text1"/>
          <w:sz w:val="24"/>
        </w:rPr>
      </w:pPr>
    </w:p>
    <w:p w:rsidR="005F16EA" w:rsidRDefault="009900CB">
      <w:pPr>
        <w:spacing w:line="300" w:lineRule="exact"/>
        <w:ind w:right="48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                                               </w:t>
      </w:r>
      <w:r>
        <w:rPr>
          <w:b/>
          <w:color w:val="000000" w:themeColor="text1"/>
          <w:sz w:val="24"/>
        </w:rPr>
        <w:t>年</w:t>
      </w:r>
      <w:r>
        <w:rPr>
          <w:b/>
          <w:color w:val="000000" w:themeColor="text1"/>
          <w:sz w:val="24"/>
        </w:rPr>
        <w:t xml:space="preserve">  </w:t>
      </w:r>
      <w:r>
        <w:rPr>
          <w:b/>
          <w:color w:val="000000" w:themeColor="text1"/>
          <w:sz w:val="24"/>
        </w:rPr>
        <w:t>月</w:t>
      </w:r>
      <w:r>
        <w:rPr>
          <w:b/>
          <w:color w:val="000000" w:themeColor="text1"/>
          <w:sz w:val="24"/>
        </w:rPr>
        <w:t xml:space="preserve">  </w:t>
      </w:r>
      <w:r>
        <w:rPr>
          <w:b/>
          <w:color w:val="000000" w:themeColor="text1"/>
          <w:sz w:val="24"/>
        </w:rPr>
        <w:t>日</w:t>
      </w:r>
    </w:p>
    <w:sectPr w:rsidR="005F16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CB" w:rsidRDefault="009900CB" w:rsidP="009812EC">
      <w:r>
        <w:separator/>
      </w:r>
    </w:p>
  </w:endnote>
  <w:endnote w:type="continuationSeparator" w:id="0">
    <w:p w:rsidR="009900CB" w:rsidRDefault="009900CB" w:rsidP="0098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CB" w:rsidRDefault="009900CB" w:rsidP="009812EC">
      <w:r>
        <w:separator/>
      </w:r>
    </w:p>
  </w:footnote>
  <w:footnote w:type="continuationSeparator" w:id="0">
    <w:p w:rsidR="009900CB" w:rsidRDefault="009900CB" w:rsidP="00981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3DE"/>
    <w:rsid w:val="00045335"/>
    <w:rsid w:val="00060C90"/>
    <w:rsid w:val="00063E7A"/>
    <w:rsid w:val="00066A32"/>
    <w:rsid w:val="000758D4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5BC2"/>
    <w:rsid w:val="00156326"/>
    <w:rsid w:val="001574BA"/>
    <w:rsid w:val="00171CC4"/>
    <w:rsid w:val="0018341A"/>
    <w:rsid w:val="001A4B98"/>
    <w:rsid w:val="001C38CB"/>
    <w:rsid w:val="001C67E2"/>
    <w:rsid w:val="001E0E82"/>
    <w:rsid w:val="001E7498"/>
    <w:rsid w:val="001F397D"/>
    <w:rsid w:val="00202138"/>
    <w:rsid w:val="002229C6"/>
    <w:rsid w:val="002435F9"/>
    <w:rsid w:val="002459FF"/>
    <w:rsid w:val="00246B9C"/>
    <w:rsid w:val="0029718C"/>
    <w:rsid w:val="002D060A"/>
    <w:rsid w:val="002D284E"/>
    <w:rsid w:val="002E187D"/>
    <w:rsid w:val="002E3891"/>
    <w:rsid w:val="0032099E"/>
    <w:rsid w:val="0034242E"/>
    <w:rsid w:val="00342A53"/>
    <w:rsid w:val="00356526"/>
    <w:rsid w:val="00361921"/>
    <w:rsid w:val="003730AB"/>
    <w:rsid w:val="00376C49"/>
    <w:rsid w:val="003801FF"/>
    <w:rsid w:val="003868FB"/>
    <w:rsid w:val="003B3090"/>
    <w:rsid w:val="003B6DF1"/>
    <w:rsid w:val="003C0D5D"/>
    <w:rsid w:val="003C5EC1"/>
    <w:rsid w:val="003E11E3"/>
    <w:rsid w:val="003E7CC9"/>
    <w:rsid w:val="00451E34"/>
    <w:rsid w:val="00475D49"/>
    <w:rsid w:val="004925CD"/>
    <w:rsid w:val="00492ED1"/>
    <w:rsid w:val="004A743A"/>
    <w:rsid w:val="004E2B1E"/>
    <w:rsid w:val="004E3D22"/>
    <w:rsid w:val="005061D9"/>
    <w:rsid w:val="00543B18"/>
    <w:rsid w:val="00545E25"/>
    <w:rsid w:val="00546516"/>
    <w:rsid w:val="00571B25"/>
    <w:rsid w:val="00596D5E"/>
    <w:rsid w:val="005C52FF"/>
    <w:rsid w:val="005C5BF9"/>
    <w:rsid w:val="005F16EA"/>
    <w:rsid w:val="006165C9"/>
    <w:rsid w:val="00627E1B"/>
    <w:rsid w:val="00634FAB"/>
    <w:rsid w:val="00637CB9"/>
    <w:rsid w:val="00644F6A"/>
    <w:rsid w:val="006555E5"/>
    <w:rsid w:val="006A6C33"/>
    <w:rsid w:val="006B0C5F"/>
    <w:rsid w:val="006F279E"/>
    <w:rsid w:val="006F2F34"/>
    <w:rsid w:val="007012FD"/>
    <w:rsid w:val="007109AD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B1A76"/>
    <w:rsid w:val="007C3B98"/>
    <w:rsid w:val="007C70D6"/>
    <w:rsid w:val="007E5F7F"/>
    <w:rsid w:val="0080092A"/>
    <w:rsid w:val="00824E86"/>
    <w:rsid w:val="00840D15"/>
    <w:rsid w:val="008419E5"/>
    <w:rsid w:val="00854C6A"/>
    <w:rsid w:val="00854DA4"/>
    <w:rsid w:val="0086307C"/>
    <w:rsid w:val="00871E4C"/>
    <w:rsid w:val="00883600"/>
    <w:rsid w:val="00892849"/>
    <w:rsid w:val="008A28E4"/>
    <w:rsid w:val="008A4216"/>
    <w:rsid w:val="008B1B85"/>
    <w:rsid w:val="008B2B70"/>
    <w:rsid w:val="008C1547"/>
    <w:rsid w:val="008C6807"/>
    <w:rsid w:val="008D00E5"/>
    <w:rsid w:val="008D7E36"/>
    <w:rsid w:val="008E36B5"/>
    <w:rsid w:val="008E5A49"/>
    <w:rsid w:val="008F1186"/>
    <w:rsid w:val="008F3B9E"/>
    <w:rsid w:val="009053F8"/>
    <w:rsid w:val="0094166C"/>
    <w:rsid w:val="009522F3"/>
    <w:rsid w:val="00962EE0"/>
    <w:rsid w:val="00963192"/>
    <w:rsid w:val="0096683B"/>
    <w:rsid w:val="00977029"/>
    <w:rsid w:val="009812EC"/>
    <w:rsid w:val="00984722"/>
    <w:rsid w:val="00984B09"/>
    <w:rsid w:val="009900CB"/>
    <w:rsid w:val="009A12D1"/>
    <w:rsid w:val="009A1410"/>
    <w:rsid w:val="009B42F1"/>
    <w:rsid w:val="009C7543"/>
    <w:rsid w:val="009E04BE"/>
    <w:rsid w:val="009E53D1"/>
    <w:rsid w:val="00A111AE"/>
    <w:rsid w:val="00A12C04"/>
    <w:rsid w:val="00A24324"/>
    <w:rsid w:val="00A24F6A"/>
    <w:rsid w:val="00A4392B"/>
    <w:rsid w:val="00A443E1"/>
    <w:rsid w:val="00A64AC5"/>
    <w:rsid w:val="00A7394F"/>
    <w:rsid w:val="00A74339"/>
    <w:rsid w:val="00A82307"/>
    <w:rsid w:val="00A92145"/>
    <w:rsid w:val="00AA2F8C"/>
    <w:rsid w:val="00AA71F4"/>
    <w:rsid w:val="00AB0FCF"/>
    <w:rsid w:val="00AD0781"/>
    <w:rsid w:val="00AF70B8"/>
    <w:rsid w:val="00B06BE4"/>
    <w:rsid w:val="00B07332"/>
    <w:rsid w:val="00B13CAF"/>
    <w:rsid w:val="00B360EA"/>
    <w:rsid w:val="00B67AEA"/>
    <w:rsid w:val="00B8113F"/>
    <w:rsid w:val="00B841CC"/>
    <w:rsid w:val="00B84719"/>
    <w:rsid w:val="00BD03AC"/>
    <w:rsid w:val="00BE68E7"/>
    <w:rsid w:val="00BE7FC5"/>
    <w:rsid w:val="00BF1987"/>
    <w:rsid w:val="00BF1D33"/>
    <w:rsid w:val="00BF689A"/>
    <w:rsid w:val="00BF7D4A"/>
    <w:rsid w:val="00C13131"/>
    <w:rsid w:val="00C14ED6"/>
    <w:rsid w:val="00C17A78"/>
    <w:rsid w:val="00C21DD4"/>
    <w:rsid w:val="00C318AF"/>
    <w:rsid w:val="00C43451"/>
    <w:rsid w:val="00C53EB9"/>
    <w:rsid w:val="00C66B9B"/>
    <w:rsid w:val="00C866CA"/>
    <w:rsid w:val="00C95B95"/>
    <w:rsid w:val="00CB384B"/>
    <w:rsid w:val="00CB4B40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40F32"/>
    <w:rsid w:val="00D65FA5"/>
    <w:rsid w:val="00D7158B"/>
    <w:rsid w:val="00D810C6"/>
    <w:rsid w:val="00DF3018"/>
    <w:rsid w:val="00DF402A"/>
    <w:rsid w:val="00E12494"/>
    <w:rsid w:val="00E64F54"/>
    <w:rsid w:val="00E81AFD"/>
    <w:rsid w:val="00EA680C"/>
    <w:rsid w:val="00ED20EA"/>
    <w:rsid w:val="00ED7718"/>
    <w:rsid w:val="00EF3895"/>
    <w:rsid w:val="00F0721E"/>
    <w:rsid w:val="00F23A0E"/>
    <w:rsid w:val="00F34415"/>
    <w:rsid w:val="00F464F4"/>
    <w:rsid w:val="00F668E7"/>
    <w:rsid w:val="00F75C21"/>
    <w:rsid w:val="00F9131F"/>
    <w:rsid w:val="00F94F46"/>
    <w:rsid w:val="00F97550"/>
    <w:rsid w:val="00FC1C13"/>
    <w:rsid w:val="00FC2E3C"/>
    <w:rsid w:val="00FC65D5"/>
    <w:rsid w:val="00FE0A8F"/>
    <w:rsid w:val="00FE7686"/>
    <w:rsid w:val="53ED2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BDF48-5C2A-4734-A27B-87B5894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center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Pr>
      <w:b/>
      <w:bCs/>
    </w:rPr>
  </w:style>
  <w:style w:type="character" w:customStyle="1" w:styleId="titleemph1">
    <w:name w:val="title_emph1"/>
    <w:basedOn w:val="a0"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rPr>
      <w:color w:val="000000"/>
    </w:rPr>
  </w:style>
  <w:style w:type="character" w:customStyle="1" w:styleId="xl5327884">
    <w:name w:val="xl5327884"/>
    <w:basedOn w:val="a0"/>
  </w:style>
  <w:style w:type="character" w:customStyle="1" w:styleId="style11">
    <w:name w:val="style11"/>
    <w:basedOn w:val="a0"/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7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86</Words>
  <Characters>494</Characters>
  <Application>Microsoft Office Word</Application>
  <DocSecurity>0</DocSecurity>
  <Lines>4</Lines>
  <Paragraphs>1</Paragraphs>
  <ScaleCrop>false</ScaleCrop>
  <Company>Microsoft China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User</cp:lastModifiedBy>
  <cp:revision>68</cp:revision>
  <cp:lastPrinted>2017-09-11T00:21:00Z</cp:lastPrinted>
  <dcterms:created xsi:type="dcterms:W3CDTF">2017-03-01T04:30:00Z</dcterms:created>
  <dcterms:modified xsi:type="dcterms:W3CDTF">2021-09-23T11:58:00Z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B665C6F354DE456D9CE9FE575964FAEE</vt:lpwstr>
  </property>
</Properties>
</file>